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78" w:rsidRDefault="00D04C78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FORMULARZ OFERTOWY</w:t>
      </w:r>
    </w:p>
    <w:p w:rsidR="00D04C78" w:rsidRDefault="00D04C78">
      <w:pPr>
        <w:ind w:left="1065"/>
        <w:jc w:val="center"/>
        <w:rPr>
          <w:rFonts w:ascii="Calibri" w:hAnsi="Calibri" w:cs="Calibri"/>
          <w:sz w:val="22"/>
          <w:szCs w:val="22"/>
          <w:u w:val="single"/>
        </w:rPr>
      </w:pPr>
    </w:p>
    <w:p w:rsidR="00D04C78" w:rsidRDefault="00D04C78">
      <w:pPr>
        <w:tabs>
          <w:tab w:val="left" w:pos="3600"/>
        </w:tabs>
        <w:ind w:left="1065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04C78" w:rsidRDefault="00D04C78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ZAMAWIAJĄCEGO</w:t>
      </w:r>
    </w:p>
    <w:p w:rsidR="00D04C78" w:rsidRDefault="00D04C78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D04C78" w:rsidRDefault="00D04C78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6451"/>
      </w:tblGrid>
      <w:tr w:rsidR="00D04C78">
        <w:tc>
          <w:tcPr>
            <w:tcW w:w="9712" w:type="dxa"/>
            <w:gridSpan w:val="2"/>
          </w:tcPr>
          <w:p w:rsidR="00D04C78" w:rsidRDefault="00D04C7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04C78" w:rsidRDefault="00D04C7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Zamawiający:</w:t>
            </w:r>
          </w:p>
        </w:tc>
      </w:tr>
      <w:tr w:rsidR="00D04C78">
        <w:tc>
          <w:tcPr>
            <w:tcW w:w="326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645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Zespół Szkół Rolniczych im. Wincentego Baranowskiego w Lututowie </w:t>
            </w:r>
          </w:p>
        </w:tc>
      </w:tr>
      <w:tr w:rsidR="00D04C78">
        <w:tc>
          <w:tcPr>
            <w:tcW w:w="326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Forma prawna</w:t>
            </w:r>
          </w:p>
        </w:tc>
        <w:tc>
          <w:tcPr>
            <w:tcW w:w="645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powiatowe samorządowe jednostki organizacyjne</w:t>
            </w:r>
          </w:p>
        </w:tc>
      </w:tr>
      <w:tr w:rsidR="00D04C78">
        <w:tc>
          <w:tcPr>
            <w:tcW w:w="326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 REGON</w:t>
            </w:r>
          </w:p>
        </w:tc>
        <w:tc>
          <w:tcPr>
            <w:tcW w:w="645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000096483</w:t>
            </w:r>
          </w:p>
        </w:tc>
      </w:tr>
      <w:tr w:rsidR="00D04C78">
        <w:tc>
          <w:tcPr>
            <w:tcW w:w="326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 NIP</w:t>
            </w:r>
          </w:p>
        </w:tc>
        <w:tc>
          <w:tcPr>
            <w:tcW w:w="645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8321038950</w:t>
            </w:r>
          </w:p>
        </w:tc>
      </w:tr>
      <w:tr w:rsidR="00D04C78">
        <w:tc>
          <w:tcPr>
            <w:tcW w:w="9712" w:type="dxa"/>
            <w:gridSpan w:val="2"/>
          </w:tcPr>
          <w:p w:rsidR="00D04C78" w:rsidRDefault="00D04C7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04C78" w:rsidRDefault="00D04C7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Dane teleadresowe Zamawiającego:</w:t>
            </w:r>
          </w:p>
        </w:tc>
      </w:tr>
      <w:tr w:rsidR="00D04C78">
        <w:tc>
          <w:tcPr>
            <w:tcW w:w="326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do korespondencji</w:t>
            </w:r>
          </w:p>
        </w:tc>
        <w:tc>
          <w:tcPr>
            <w:tcW w:w="645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98-360 Lututów, Klonowska 3</w:t>
            </w:r>
          </w:p>
        </w:tc>
      </w:tr>
      <w:tr w:rsidR="00D04C78">
        <w:tc>
          <w:tcPr>
            <w:tcW w:w="326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45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zsrlut@wp.pl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D04C78">
        <w:tc>
          <w:tcPr>
            <w:tcW w:w="326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</w:t>
            </w:r>
          </w:p>
        </w:tc>
        <w:tc>
          <w:tcPr>
            <w:tcW w:w="645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438714047</w:t>
            </w:r>
          </w:p>
        </w:tc>
      </w:tr>
      <w:tr w:rsidR="00D04C78">
        <w:tc>
          <w:tcPr>
            <w:tcW w:w="3261" w:type="dxa"/>
          </w:tcPr>
          <w:p w:rsidR="00D04C78" w:rsidRDefault="00D04C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645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8.00-15.00</w:t>
            </w:r>
          </w:p>
        </w:tc>
      </w:tr>
      <w:tr w:rsidR="00D04C78">
        <w:tc>
          <w:tcPr>
            <w:tcW w:w="326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451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Grażyna Boryczka </w:t>
            </w:r>
          </w:p>
        </w:tc>
      </w:tr>
    </w:tbl>
    <w:p w:rsidR="00D04C78" w:rsidRDefault="00D04C78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D04C78" w:rsidRDefault="00D04C78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9"/>
        <w:gridCol w:w="7239"/>
      </w:tblGrid>
      <w:tr w:rsidR="00D04C78">
        <w:trPr>
          <w:trHeight w:val="284"/>
        </w:trPr>
        <w:tc>
          <w:tcPr>
            <w:tcW w:w="2409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Nazwa</w:t>
            </w:r>
          </w:p>
        </w:tc>
        <w:tc>
          <w:tcPr>
            <w:tcW w:w="7239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D04C78">
        <w:trPr>
          <w:trHeight w:val="284"/>
        </w:trPr>
        <w:tc>
          <w:tcPr>
            <w:tcW w:w="2409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7239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D04C78">
        <w:trPr>
          <w:trHeight w:val="284"/>
        </w:trPr>
        <w:tc>
          <w:tcPr>
            <w:tcW w:w="2409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Tel./Fax</w:t>
            </w:r>
          </w:p>
        </w:tc>
        <w:tc>
          <w:tcPr>
            <w:tcW w:w="7239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D04C78">
        <w:trPr>
          <w:trHeight w:val="284"/>
        </w:trPr>
        <w:tc>
          <w:tcPr>
            <w:tcW w:w="2409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7239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D04C78">
        <w:trPr>
          <w:trHeight w:val="284"/>
        </w:trPr>
        <w:tc>
          <w:tcPr>
            <w:tcW w:w="2409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Nr KRS (ew. nr CEIDG)</w:t>
            </w:r>
          </w:p>
        </w:tc>
        <w:tc>
          <w:tcPr>
            <w:tcW w:w="7239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04C78">
        <w:trPr>
          <w:trHeight w:val="284"/>
        </w:trPr>
        <w:tc>
          <w:tcPr>
            <w:tcW w:w="2409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REGON</w:t>
            </w:r>
          </w:p>
        </w:tc>
        <w:tc>
          <w:tcPr>
            <w:tcW w:w="7239" w:type="dxa"/>
          </w:tcPr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04C78" w:rsidRDefault="00D04C78">
      <w:pPr>
        <w:jc w:val="both"/>
        <w:rPr>
          <w:rFonts w:ascii="Calibri" w:hAnsi="Calibri" w:cs="Calibri"/>
          <w:sz w:val="22"/>
          <w:szCs w:val="22"/>
        </w:rPr>
      </w:pPr>
    </w:p>
    <w:p w:rsidR="00D04C78" w:rsidRDefault="00D04C78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</w:t>
      </w:r>
    </w:p>
    <w:p w:rsidR="00D04C78" w:rsidRDefault="00D04C78">
      <w:pPr>
        <w:ind w:firstLine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odpowiedzi na zapytanie ofertowe w sprawie zamówienia na dostarczenie sprzętu rolniczego dla Zespołu Szkół Rolniczych w Lututowie z dnia 11.07.2017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  ramach projektu: Kompleksowy program podniesienia jakości kształcenia dla ZSR w Lututowie o numerze RPLD.11.03.01-</w:t>
      </w:r>
      <w:bookmarkStart w:id="0" w:name="_GoBack"/>
      <w:r>
        <w:rPr>
          <w:rFonts w:ascii="Calibri" w:hAnsi="Calibri" w:cs="Calibri"/>
          <w:sz w:val="22"/>
          <w:szCs w:val="22"/>
        </w:rPr>
        <w:t>10</w:t>
      </w:r>
      <w:bookmarkEnd w:id="0"/>
      <w:r>
        <w:rPr>
          <w:rFonts w:ascii="Calibri" w:hAnsi="Calibri" w:cs="Calibri"/>
          <w:sz w:val="22"/>
          <w:szCs w:val="22"/>
        </w:rPr>
        <w:t>-0001/15 współfinansowanego w ramach Regionalnego Programu Operacyjnego Województwa Łódzkiego.</w:t>
      </w:r>
    </w:p>
    <w:p w:rsidR="00D04C78" w:rsidRDefault="00D04C78">
      <w:pPr>
        <w:ind w:firstLine="142"/>
        <w:jc w:val="both"/>
        <w:rPr>
          <w:rFonts w:ascii="Calibri" w:hAnsi="Calibri" w:cs="Calibri"/>
          <w:sz w:val="22"/>
          <w:szCs w:val="22"/>
        </w:rPr>
      </w:pPr>
    </w:p>
    <w:p w:rsidR="00D04C78" w:rsidRDefault="00D04C78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składam niniejszą ofertę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 xml:space="preserve">zobowiązuję się wykonać przedmiotowe zamówienie, zgodnie z wszystkimi warunkami określonymi w zapytaniu ofertowym, mając na względzie cel i charakter Projektu oraz uwarunkowania związane z jego realizacją z funduszy UE. </w:t>
      </w:r>
    </w:p>
    <w:p w:rsidR="00D04C78" w:rsidRDefault="00D04C78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04C78" w:rsidRDefault="00D04C7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Przedmiotowe zamówienie </w:t>
      </w:r>
      <w:r>
        <w:rPr>
          <w:rFonts w:ascii="Calibri" w:hAnsi="Calibri" w:cs="Calibri"/>
          <w:b/>
          <w:bCs/>
          <w:sz w:val="22"/>
          <w:szCs w:val="22"/>
        </w:rPr>
        <w:t>zobowiązuje się</w:t>
      </w:r>
      <w:r>
        <w:rPr>
          <w:rFonts w:ascii="Calibri" w:hAnsi="Calibri" w:cs="Calibri"/>
          <w:sz w:val="22"/>
          <w:szCs w:val="22"/>
        </w:rPr>
        <w:t xml:space="preserve"> wykonać na następujących oferowanych przeze mnie warunkach: </w:t>
      </w:r>
    </w:p>
    <w:p w:rsidR="00D04C78" w:rsidRDefault="00D04C78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04C78" w:rsidRDefault="00D04C78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04C78" w:rsidRDefault="00D04C78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04C78" w:rsidRDefault="00D04C78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22"/>
        <w:gridCol w:w="1294"/>
        <w:gridCol w:w="1276"/>
        <w:gridCol w:w="1276"/>
      </w:tblGrid>
      <w:tr w:rsidR="00D04C78">
        <w:trPr>
          <w:trHeight w:val="20"/>
        </w:trPr>
        <w:tc>
          <w:tcPr>
            <w:tcW w:w="5722" w:type="dxa"/>
            <w:vAlign w:val="bottom"/>
          </w:tcPr>
          <w:p w:rsidR="00D04C78" w:rsidRDefault="00D04C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1294" w:type="dxa"/>
          </w:tcPr>
          <w:p w:rsidR="00D04C78" w:rsidRDefault="00D04C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jednostkowa </w:t>
            </w:r>
          </w:p>
        </w:tc>
        <w:tc>
          <w:tcPr>
            <w:tcW w:w="1276" w:type="dxa"/>
            <w:vAlign w:val="bottom"/>
          </w:tcPr>
          <w:p w:rsidR="00D04C78" w:rsidRDefault="00D04C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Ilość sztuk</w:t>
            </w:r>
          </w:p>
        </w:tc>
        <w:tc>
          <w:tcPr>
            <w:tcW w:w="1276" w:type="dxa"/>
          </w:tcPr>
          <w:p w:rsidR="00D04C78" w:rsidRDefault="00D04C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łącznie brutto</w:t>
            </w:r>
          </w:p>
          <w:p w:rsidR="00D04C78" w:rsidRDefault="00D04C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4C78">
        <w:trPr>
          <w:trHeight w:val="20"/>
        </w:trPr>
        <w:tc>
          <w:tcPr>
            <w:tcW w:w="5722" w:type="dxa"/>
            <w:vAlign w:val="center"/>
          </w:tcPr>
          <w:p w:rsidR="00D04C78" w:rsidRDefault="00D04C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Precyzyjny  siewnik do poplonów</w:t>
            </w:r>
          </w:p>
        </w:tc>
        <w:tc>
          <w:tcPr>
            <w:tcW w:w="1294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4C78">
        <w:trPr>
          <w:trHeight w:val="20"/>
        </w:trPr>
        <w:tc>
          <w:tcPr>
            <w:tcW w:w="5722" w:type="dxa"/>
            <w:vAlign w:val="center"/>
          </w:tcPr>
          <w:p w:rsidR="00D04C78" w:rsidRDefault="00D04C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Czyszczalnia do  zboża </w:t>
            </w:r>
          </w:p>
        </w:tc>
        <w:tc>
          <w:tcPr>
            <w:tcW w:w="1294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4C78">
        <w:trPr>
          <w:trHeight w:val="20"/>
        </w:trPr>
        <w:tc>
          <w:tcPr>
            <w:tcW w:w="5722" w:type="dxa"/>
            <w:vAlign w:val="center"/>
          </w:tcPr>
          <w:p w:rsidR="00D04C78" w:rsidRDefault="00D04C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Sekcja siewnika punktowego pneumatycznego </w:t>
            </w:r>
          </w:p>
        </w:tc>
        <w:tc>
          <w:tcPr>
            <w:tcW w:w="1294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4C78">
        <w:trPr>
          <w:trHeight w:val="20"/>
        </w:trPr>
        <w:tc>
          <w:tcPr>
            <w:tcW w:w="5722" w:type="dxa"/>
            <w:vAlign w:val="center"/>
          </w:tcPr>
          <w:p w:rsidR="00D04C78" w:rsidRDefault="00D04C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Komputer do rozsiewacza nawozów</w:t>
            </w:r>
          </w:p>
        </w:tc>
        <w:tc>
          <w:tcPr>
            <w:tcW w:w="1294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4C78">
        <w:trPr>
          <w:trHeight w:val="20"/>
        </w:trPr>
        <w:tc>
          <w:tcPr>
            <w:tcW w:w="5722" w:type="dxa"/>
            <w:vAlign w:val="center"/>
          </w:tcPr>
          <w:p w:rsidR="00D04C78" w:rsidRDefault="00D04C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Miernik pH gleby</w:t>
            </w:r>
          </w:p>
        </w:tc>
        <w:tc>
          <w:tcPr>
            <w:tcW w:w="1294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4C78">
        <w:trPr>
          <w:trHeight w:val="20"/>
        </w:trPr>
        <w:tc>
          <w:tcPr>
            <w:tcW w:w="5722" w:type="dxa"/>
            <w:vAlign w:val="center"/>
          </w:tcPr>
          <w:p w:rsidR="00D04C78" w:rsidRDefault="00D04C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Sekator dwuręczny </w:t>
            </w:r>
          </w:p>
        </w:tc>
        <w:tc>
          <w:tcPr>
            <w:tcW w:w="1294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4C78">
        <w:trPr>
          <w:trHeight w:val="20"/>
        </w:trPr>
        <w:tc>
          <w:tcPr>
            <w:tcW w:w="5722" w:type="dxa"/>
            <w:vAlign w:val="center"/>
          </w:tcPr>
          <w:p w:rsidR="00D04C78" w:rsidRDefault="00D04C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Nożyce do przycinania żywopłotu</w:t>
            </w:r>
          </w:p>
        </w:tc>
        <w:tc>
          <w:tcPr>
            <w:tcW w:w="1294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4C78">
        <w:trPr>
          <w:trHeight w:val="20"/>
        </w:trPr>
        <w:tc>
          <w:tcPr>
            <w:tcW w:w="5722" w:type="dxa"/>
            <w:vAlign w:val="center"/>
          </w:tcPr>
          <w:p w:rsidR="00D04C78" w:rsidRDefault="00D04C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Okulizak</w:t>
            </w:r>
          </w:p>
        </w:tc>
        <w:tc>
          <w:tcPr>
            <w:tcW w:w="1294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4C78">
        <w:trPr>
          <w:trHeight w:val="20"/>
        </w:trPr>
        <w:tc>
          <w:tcPr>
            <w:tcW w:w="5722" w:type="dxa"/>
            <w:vAlign w:val="center"/>
          </w:tcPr>
          <w:p w:rsidR="00D04C78" w:rsidRDefault="00D04C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Piła </w:t>
            </w:r>
          </w:p>
        </w:tc>
        <w:tc>
          <w:tcPr>
            <w:tcW w:w="1294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4C78">
        <w:trPr>
          <w:trHeight w:val="20"/>
        </w:trPr>
        <w:tc>
          <w:tcPr>
            <w:tcW w:w="5722" w:type="dxa"/>
            <w:vAlign w:val="center"/>
          </w:tcPr>
          <w:p w:rsidR="00D04C78" w:rsidRDefault="00D04C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Opryskiwacz </w:t>
            </w:r>
          </w:p>
        </w:tc>
        <w:tc>
          <w:tcPr>
            <w:tcW w:w="1294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4C78" w:rsidRDefault="00D04C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04C78" w:rsidRDefault="00D04C78">
      <w:pPr>
        <w:tabs>
          <w:tab w:val="left" w:pos="1641"/>
        </w:tabs>
        <w:jc w:val="both"/>
        <w:rPr>
          <w:rFonts w:ascii="Calibri" w:hAnsi="Calibri" w:cs="Calibri"/>
          <w:sz w:val="22"/>
          <w:szCs w:val="22"/>
        </w:rPr>
      </w:pPr>
    </w:p>
    <w:p w:rsidR="00D04C78" w:rsidRDefault="00D04C78">
      <w:pPr>
        <w:pStyle w:val="Style5"/>
        <w:widowControl/>
        <w:tabs>
          <w:tab w:val="left" w:pos="993"/>
        </w:tabs>
        <w:spacing w:before="101" w:line="259" w:lineRule="exact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8"/>
        <w:gridCol w:w="3281"/>
        <w:gridCol w:w="6026"/>
      </w:tblGrid>
      <w:tr w:rsidR="00D04C78">
        <w:trPr>
          <w:trHeight w:val="624"/>
        </w:trPr>
        <w:tc>
          <w:tcPr>
            <w:tcW w:w="688" w:type="dxa"/>
          </w:tcPr>
          <w:p w:rsidR="00D04C78" w:rsidRDefault="00D04C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</w:t>
            </w:r>
          </w:p>
          <w:p w:rsidR="00D04C78" w:rsidRDefault="00D04C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</w:tcPr>
          <w:p w:rsidR="00D04C78" w:rsidRDefault="00D04C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brutto </w:t>
            </w:r>
          </w:p>
        </w:tc>
        <w:tc>
          <w:tcPr>
            <w:tcW w:w="6026" w:type="dxa"/>
          </w:tcPr>
          <w:p w:rsidR="00D04C78" w:rsidRDefault="00D04C7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04C78">
        <w:trPr>
          <w:trHeight w:hRule="exact" w:val="567"/>
        </w:trPr>
        <w:tc>
          <w:tcPr>
            <w:tcW w:w="688" w:type="dxa"/>
          </w:tcPr>
          <w:p w:rsidR="00D04C78" w:rsidRDefault="00D04C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</w:p>
        </w:tc>
        <w:tc>
          <w:tcPr>
            <w:tcW w:w="3281" w:type="dxa"/>
          </w:tcPr>
          <w:p w:rsidR="00D04C78" w:rsidRDefault="00D04C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Słownie cena brutto łącznie </w:t>
            </w:r>
          </w:p>
        </w:tc>
        <w:tc>
          <w:tcPr>
            <w:tcW w:w="6026" w:type="dxa"/>
          </w:tcPr>
          <w:p w:rsidR="00D04C78" w:rsidRDefault="00D04C7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04C78">
        <w:trPr>
          <w:trHeight w:val="2844"/>
        </w:trPr>
        <w:tc>
          <w:tcPr>
            <w:tcW w:w="688" w:type="dxa"/>
          </w:tcPr>
          <w:p w:rsidR="00D04C78" w:rsidRDefault="00D04C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3281" w:type="dxa"/>
          </w:tcPr>
          <w:p w:rsidR="00D04C78" w:rsidRDefault="00D04C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Dodatkowa gwarancja</w:t>
            </w:r>
          </w:p>
        </w:tc>
        <w:tc>
          <w:tcPr>
            <w:tcW w:w="6026" w:type="dxa"/>
          </w:tcPr>
          <w:p w:rsidR="00D04C78" w:rsidRDefault="00D04C7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tbl>
            <w:tblPr>
              <w:tblW w:w="58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913"/>
              <w:gridCol w:w="2914"/>
            </w:tblGrid>
            <w:tr w:rsidR="00D04C78">
              <w:trPr>
                <w:trHeight w:val="289"/>
              </w:trPr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C78" w:rsidRDefault="00D04C7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Kryterium</w:t>
                  </w:r>
                </w:p>
              </w:tc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C78" w:rsidRDefault="00D04C78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Deklaracja oferenta*</w:t>
                  </w:r>
                </w:p>
              </w:tc>
            </w:tr>
            <w:tr w:rsidR="00D04C78">
              <w:trPr>
                <w:trHeight w:val="560"/>
              </w:trPr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C78" w:rsidRDefault="00D04C78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6 miesięcy ponad gwarancję producenta -10 pkt</w:t>
                  </w:r>
                </w:p>
              </w:tc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C78" w:rsidRDefault="00D04C78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TAK/NIE</w:t>
                  </w:r>
                </w:p>
              </w:tc>
            </w:tr>
            <w:tr w:rsidR="00D04C78">
              <w:trPr>
                <w:trHeight w:val="578"/>
              </w:trPr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C78" w:rsidRDefault="00D04C78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12 miesięcy ponad gwarancję producenta – 15 pkt</w:t>
                  </w:r>
                </w:p>
              </w:tc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C78" w:rsidRDefault="00D04C78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TAK/NIE</w:t>
                  </w:r>
                </w:p>
              </w:tc>
            </w:tr>
            <w:tr w:rsidR="00D04C78">
              <w:trPr>
                <w:trHeight w:val="578"/>
              </w:trPr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C78" w:rsidRDefault="00D04C78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18 miesięcy ponad gwarancję producenta – 20 pkt</w:t>
                  </w:r>
                </w:p>
              </w:tc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C78" w:rsidRDefault="00D04C78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TAK/NIE</w:t>
                  </w:r>
                </w:p>
              </w:tc>
            </w:tr>
          </w:tbl>
          <w:p w:rsidR="00D04C78" w:rsidRDefault="00D04C7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04C78" w:rsidRDefault="00D04C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* właściwą odpowiedź proszę zakreślić </w:t>
            </w:r>
          </w:p>
        </w:tc>
      </w:tr>
    </w:tbl>
    <w:p w:rsidR="00D04C78" w:rsidRDefault="00D04C7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04C78" w:rsidRDefault="00D04C7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04C78" w:rsidRDefault="00D04C7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04C78" w:rsidRDefault="00D04C7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04C78" w:rsidRDefault="00D04C78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OŚWIADCZENIA OFERENTA</w:t>
      </w:r>
    </w:p>
    <w:p w:rsidR="00D04C78" w:rsidRDefault="00D04C7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04C78" w:rsidRDefault="00D04C78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Działając w imieniu wskazanego wyżej (w punkcie </w:t>
      </w:r>
      <w:bookmarkStart w:id="1" w:name="Tekst3"/>
      <w:r>
        <w:rPr>
          <w:rFonts w:ascii="Calibri" w:hAnsi="Calibri" w:cs="Calibri"/>
          <w:sz w:val="22"/>
          <w:szCs w:val="22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sz w:val="22"/>
          <w:szCs w:val="22"/>
        </w:rPr>
        <w:t xml:space="preserve">) Oferenta, jako osoba upoważniona do złożenia niżej opisanych oświadczeń w imieniu Oferenta,  </w:t>
      </w:r>
      <w:r>
        <w:rPr>
          <w:rFonts w:ascii="Calibri" w:hAnsi="Calibri" w:cs="Calibri"/>
          <w:b/>
          <w:bCs/>
          <w:sz w:val="22"/>
          <w:szCs w:val="22"/>
        </w:rPr>
        <w:t>niniejszym oświadczam</w:t>
      </w:r>
      <w:r>
        <w:rPr>
          <w:rFonts w:ascii="Calibri" w:hAnsi="Calibri" w:cs="Calibri"/>
          <w:sz w:val="22"/>
          <w:szCs w:val="22"/>
        </w:rPr>
        <w:t>, zgodnie z prawdą i pod rygorem odpowiedzialności prawnej, że:</w:t>
      </w:r>
    </w:p>
    <w:p w:rsidR="00D04C78" w:rsidRDefault="00D04C78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04C78" w:rsidRDefault="00D04C78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Spełniam warunki udziału w wyżej wymienionym zamówieniu,</w:t>
      </w:r>
    </w:p>
    <w:p w:rsidR="00D04C78" w:rsidRDefault="00D04C78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Wobec Oferenta nie wszczęto postępowania upadłościowego, ani nie ogłoszono jego upadłości,</w:t>
      </w:r>
    </w:p>
    <w:p w:rsidR="00D04C78" w:rsidRDefault="00D04C78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zalega z opłacaniem podatków, opłat lub składek na ubezpieczenie społeczne,</w:t>
      </w:r>
    </w:p>
    <w:p w:rsidR="00D04C78" w:rsidRDefault="00D04C78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:rsidR="00D04C78" w:rsidRDefault="00D04C78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:rsidR="00D04C78" w:rsidRDefault="00D04C78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znajduje się w sytuacji ekonomicznej i finansowej zapewniającej niezakłóconą realizację zamówienia,</w:t>
      </w:r>
    </w:p>
    <w:p w:rsidR="00D04C78" w:rsidRDefault="00D04C78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osoba  / podmiot, który reprezentuję, a który ubiega się o udzielenie zamówienia w ramach niniejszego postępowania, nie jest powiązany z Zamawiającym osobowo lub kapitałowo.</w:t>
      </w:r>
    </w:p>
    <w:p w:rsidR="00D04C78" w:rsidRDefault="00D04C78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:rsidR="00D04C78" w:rsidRDefault="00D04C78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uczestniczeniu w spółce jako wspólnik spółki cywilnej lub spółki osobowej,  </w:t>
      </w:r>
    </w:p>
    <w:p w:rsidR="00D04C78" w:rsidRDefault="00D04C78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posiadaniu co najmniej 10 % udziałów lub akcji</w:t>
      </w:r>
    </w:p>
    <w:p w:rsidR="00D04C78" w:rsidRDefault="00D04C78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:rsidR="00D04C78" w:rsidRDefault="00D04C78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pozostawaniu w związku małżeńskim, w stosunku pokrewieństwa lub powinowactwa w linii prostej, pokrewieństwa drugiego stopnia lub powinowactwa.</w:t>
      </w:r>
    </w:p>
    <w:p w:rsidR="00D04C78" w:rsidRDefault="00D04C7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04C78" w:rsidRDefault="00D04C78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ZAŁĄCZNIKI DO OFERTY</w:t>
      </w:r>
    </w:p>
    <w:p w:rsidR="00D04C78" w:rsidRDefault="00D04C78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Przedkładam następujące dokumenty (oryginalne lub poświadczone za zgodność przez osobę uprawnioną):</w:t>
      </w:r>
    </w:p>
    <w:p w:rsidR="00D04C78" w:rsidRDefault="00D04C78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2"/>
        <w:gridCol w:w="4394"/>
      </w:tblGrid>
      <w:tr w:rsidR="00D04C78">
        <w:trPr>
          <w:jc w:val="center"/>
        </w:trPr>
        <w:tc>
          <w:tcPr>
            <w:tcW w:w="4252" w:type="dxa"/>
          </w:tcPr>
          <w:p w:rsidR="00D04C78" w:rsidRDefault="00D04C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DOKUMNETU</w:t>
            </w:r>
          </w:p>
        </w:tc>
        <w:tc>
          <w:tcPr>
            <w:tcW w:w="4394" w:type="dxa"/>
          </w:tcPr>
          <w:p w:rsidR="00D04C78" w:rsidRDefault="00D04C7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Krótki opis (nazwa) i liczba załączników (kart)</w:t>
            </w:r>
          </w:p>
        </w:tc>
      </w:tr>
      <w:tr w:rsidR="00D04C78">
        <w:trPr>
          <w:jc w:val="center"/>
        </w:trPr>
        <w:tc>
          <w:tcPr>
            <w:tcW w:w="4252" w:type="dxa"/>
          </w:tcPr>
          <w:p w:rsidR="00D04C78" w:rsidRDefault="00D04C7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04C78" w:rsidRDefault="00D04C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Zapytanie ofertowe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(parafowane przez Oferenta)</w:t>
            </w:r>
          </w:p>
          <w:p w:rsidR="00D04C78" w:rsidRDefault="00D04C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D04C78" w:rsidRDefault="00D04C7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04C78" w:rsidRDefault="00D04C7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Parafowane zapytanie ofertowe, ___ k.</w:t>
            </w:r>
          </w:p>
        </w:tc>
      </w:tr>
      <w:tr w:rsidR="00D04C78">
        <w:trPr>
          <w:jc w:val="center"/>
        </w:trPr>
        <w:tc>
          <w:tcPr>
            <w:tcW w:w="4252" w:type="dxa"/>
          </w:tcPr>
          <w:p w:rsidR="00D04C78" w:rsidRDefault="00D04C7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04C78" w:rsidRDefault="00D04C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KRS (ew. zaświadczenie CEIDG)</w:t>
            </w:r>
          </w:p>
          <w:p w:rsidR="00D04C78" w:rsidRDefault="00D04C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04C78" w:rsidRDefault="00D04C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D04C78" w:rsidRDefault="00D04C7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04C78" w:rsidRDefault="00D04C7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______, k. ____.</w:t>
            </w:r>
          </w:p>
        </w:tc>
      </w:tr>
    </w:tbl>
    <w:p w:rsidR="00D04C78" w:rsidRDefault="00D04C7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04C78" w:rsidRDefault="00D04C7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Niniejsza oferta jest ważna w terminie 30 dni od dnia upływu terminu do składania ofert.</w:t>
      </w:r>
    </w:p>
    <w:p w:rsidR="00D04C78" w:rsidRDefault="00D04C7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04C78" w:rsidRDefault="00D04C7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04C78" w:rsidRDefault="00D04C7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04C78" w:rsidRDefault="00D04C7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04C78" w:rsidRDefault="00D04C78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2"/>
          <w:szCs w:val="22"/>
        </w:rPr>
        <w:t>Miejscowość i data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0"/>
          <w:szCs w:val="20"/>
        </w:rPr>
        <w:t>/podpis i imienna pieczęć oferenta lub</w:t>
      </w:r>
    </w:p>
    <w:p w:rsidR="00D04C78" w:rsidRDefault="00D04C78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upoważnionego przedstawiciela oferenta </w:t>
      </w:r>
      <w:r>
        <w:rPr>
          <w:rFonts w:ascii="Calibri" w:hAnsi="Calibri" w:cs="Calibri"/>
          <w:i/>
          <w:iCs/>
          <w:sz w:val="20"/>
          <w:szCs w:val="20"/>
        </w:rPr>
        <w:br/>
        <w:t>z załączonym pełnomocnictwem/</w:t>
      </w:r>
    </w:p>
    <w:p w:rsidR="00D04C78" w:rsidRDefault="00D04C78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/pozostałe strony oferty i załączniki dodatkowo parafowane/</w:t>
      </w:r>
    </w:p>
    <w:p w:rsidR="00D04C78" w:rsidRDefault="00D04C78">
      <w:pPr>
        <w:tabs>
          <w:tab w:val="left" w:pos="4962"/>
        </w:tabs>
        <w:ind w:left="4956"/>
        <w:rPr>
          <w:rFonts w:ascii="Calibri" w:hAnsi="Calibri" w:cs="Calibri"/>
          <w:i/>
          <w:iCs/>
          <w:sz w:val="22"/>
          <w:szCs w:val="22"/>
        </w:rPr>
      </w:pPr>
    </w:p>
    <w:p w:rsidR="00D04C78" w:rsidRDefault="00D04C78">
      <w:pPr>
        <w:rPr>
          <w:rFonts w:ascii="Calibri" w:hAnsi="Calibri" w:cs="Calibri"/>
          <w:sz w:val="22"/>
          <w:szCs w:val="22"/>
        </w:rPr>
      </w:pPr>
    </w:p>
    <w:sectPr w:rsidR="00D04C78" w:rsidSect="00D04C78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C78" w:rsidRDefault="00D04C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4C78" w:rsidRDefault="00D04C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C78" w:rsidRDefault="00D04C78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C78" w:rsidRDefault="00D04C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4C78" w:rsidRDefault="00D04C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C78" w:rsidRDefault="00D04C78">
    <w:pPr>
      <w:pStyle w:val="Header"/>
      <w:rPr>
        <w:rFonts w:cs="Times New Roman"/>
      </w:rPr>
    </w:pPr>
    <w:r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431.25pt;height:51.75pt;visibility:visible">
          <v:imagedata r:id="rId1" o:title="" cropright="1247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5">
    <w:nsid w:val="278C4EA6"/>
    <w:multiLevelType w:val="hybridMultilevel"/>
    <w:tmpl w:val="83E0CC2C"/>
    <w:lvl w:ilvl="0" w:tplc="D534AB3A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8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ascii="Times New Roman" w:hAnsi="Times New Roman" w:cs="Times New Roman"/>
      </w:rPr>
    </w:lvl>
  </w:abstractNum>
  <w:abstractNum w:abstractNumId="9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56484CB6"/>
    <w:multiLevelType w:val="hybridMultilevel"/>
    <w:tmpl w:val="21145EFE"/>
    <w:lvl w:ilvl="0" w:tplc="CFDCC9B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57E35A1A"/>
    <w:multiLevelType w:val="hybridMultilevel"/>
    <w:tmpl w:val="14FC8CB4"/>
    <w:lvl w:ilvl="0" w:tplc="FED0070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695F2AD7"/>
    <w:multiLevelType w:val="hybridMultilevel"/>
    <w:tmpl w:val="F1584D44"/>
    <w:lvl w:ilvl="0" w:tplc="6D9217F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EF20C1B"/>
    <w:multiLevelType w:val="hybridMultilevel"/>
    <w:tmpl w:val="4B660C7C"/>
    <w:lvl w:ilvl="0" w:tplc="0415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  <w:rPr>
        <w:rFonts w:ascii="Times New Roman" w:hAnsi="Times New Roman" w:cs="Times New Roman"/>
      </w:rPr>
    </w:lvl>
  </w:abstractNum>
  <w:abstractNum w:abstractNumId="15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4"/>
  </w:num>
  <w:num w:numId="12">
    <w:abstractNumId w:val="8"/>
  </w:num>
  <w:num w:numId="13">
    <w:abstractNumId w:val="13"/>
  </w:num>
  <w:num w:numId="14">
    <w:abstractNumId w:val="11"/>
  </w:num>
  <w:num w:numId="15">
    <w:abstractNumId w:val="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C78"/>
    <w:rsid w:val="00D0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08"/>
    </w:pPr>
  </w:style>
  <w:style w:type="paragraph" w:customStyle="1" w:styleId="Default">
    <w:name w:val="Default"/>
    <w:basedOn w:val="Normal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rlut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663</Words>
  <Characters>3782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user63</dc:creator>
  <cp:keywords/>
  <dc:description/>
  <cp:lastModifiedBy>Szkoła</cp:lastModifiedBy>
  <cp:revision>2</cp:revision>
  <dcterms:created xsi:type="dcterms:W3CDTF">2017-07-11T06:16:00Z</dcterms:created>
  <dcterms:modified xsi:type="dcterms:W3CDTF">2017-07-11T06:16:00Z</dcterms:modified>
</cp:coreProperties>
</file>